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A5" w:rsidRDefault="00AD47A5" w:rsidP="00AD47A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D47A5" w:rsidRPr="003D45AA" w:rsidRDefault="00AD47A5" w:rsidP="00AD47A5">
      <w:pPr>
        <w:jc w:val="right"/>
        <w:rPr>
          <w:i/>
        </w:rPr>
      </w:pPr>
      <w:r>
        <w:rPr>
          <w:i/>
        </w:rPr>
        <w:t>проект</w:t>
      </w:r>
    </w:p>
    <w:p w:rsidR="00AD47A5" w:rsidRPr="00D64104" w:rsidRDefault="00AD47A5" w:rsidP="00AD47A5">
      <w:pPr>
        <w:jc w:val="center"/>
        <w:rPr>
          <w:b/>
          <w:sz w:val="28"/>
          <w:szCs w:val="28"/>
        </w:rPr>
      </w:pPr>
      <w:r w:rsidRPr="00D64104">
        <w:rPr>
          <w:b/>
          <w:sz w:val="28"/>
          <w:szCs w:val="28"/>
        </w:rPr>
        <w:t>ПРОГРАММА</w:t>
      </w:r>
    </w:p>
    <w:p w:rsidR="00AD47A5" w:rsidRDefault="00AD47A5" w:rsidP="00AD47A5">
      <w:pPr>
        <w:pStyle w:val="Default"/>
        <w:tabs>
          <w:tab w:val="left" w:pos="0"/>
        </w:tabs>
        <w:jc w:val="center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 xml:space="preserve"> конференции</w:t>
      </w:r>
      <w:r w:rsidRPr="00137A43">
        <w:rPr>
          <w:rFonts w:cs="Courier New"/>
          <w:bCs/>
          <w:sz w:val="28"/>
          <w:szCs w:val="28"/>
        </w:rPr>
        <w:t xml:space="preserve"> НП </w:t>
      </w:r>
      <w:r>
        <w:rPr>
          <w:rFonts w:cs="Courier New"/>
          <w:bCs/>
          <w:sz w:val="28"/>
          <w:szCs w:val="28"/>
        </w:rPr>
        <w:t xml:space="preserve">«ОПЖТ», Военно-промышленной комиссии РФ и </w:t>
      </w:r>
    </w:p>
    <w:p w:rsidR="00AD47A5" w:rsidRPr="00137A43" w:rsidRDefault="00AD47A5" w:rsidP="00AD47A5">
      <w:pPr>
        <w:pStyle w:val="Default"/>
        <w:tabs>
          <w:tab w:val="left" w:pos="0"/>
        </w:tabs>
        <w:jc w:val="center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>ООР «</w:t>
      </w:r>
      <w:proofErr w:type="spellStart"/>
      <w:r>
        <w:rPr>
          <w:rFonts w:cs="Courier New"/>
          <w:bCs/>
          <w:sz w:val="28"/>
          <w:szCs w:val="28"/>
        </w:rPr>
        <w:t>СоюзМаш</w:t>
      </w:r>
      <w:proofErr w:type="spellEnd"/>
      <w:r>
        <w:rPr>
          <w:rFonts w:cs="Courier New"/>
          <w:bCs/>
          <w:sz w:val="28"/>
          <w:szCs w:val="28"/>
        </w:rPr>
        <w:t xml:space="preserve"> России»</w:t>
      </w:r>
    </w:p>
    <w:p w:rsidR="00AD47A5" w:rsidRPr="006F5CA3" w:rsidRDefault="00AD47A5" w:rsidP="00AD47A5">
      <w:pPr>
        <w:pStyle w:val="Default"/>
        <w:tabs>
          <w:tab w:val="left" w:pos="0"/>
        </w:tabs>
        <w:jc w:val="center"/>
        <w:rPr>
          <w:rFonts w:cs="Courier New"/>
          <w:bCs/>
          <w:sz w:val="28"/>
          <w:szCs w:val="28"/>
        </w:rPr>
      </w:pPr>
      <w:r w:rsidRPr="00070ADF">
        <w:rPr>
          <w:b/>
          <w:sz w:val="28"/>
          <w:szCs w:val="28"/>
        </w:rPr>
        <w:t>«Диверсификация продукции предприятий ОПК в области микроэлектроники и радиотехнических устрой</w:t>
      </w:r>
      <w:proofErr w:type="gramStart"/>
      <w:r w:rsidRPr="00070ADF">
        <w:rPr>
          <w:b/>
          <w:sz w:val="28"/>
          <w:szCs w:val="28"/>
        </w:rPr>
        <w:t>ств  дл</w:t>
      </w:r>
      <w:proofErr w:type="gramEnd"/>
      <w:r w:rsidRPr="00070ADF">
        <w:rPr>
          <w:b/>
          <w:sz w:val="28"/>
          <w:szCs w:val="28"/>
        </w:rPr>
        <w:t>я нужд железнодорожного транспорта»</w:t>
      </w:r>
      <w:r>
        <w:rPr>
          <w:rFonts w:cs="Courier New"/>
          <w:bCs/>
          <w:sz w:val="28"/>
          <w:szCs w:val="28"/>
        </w:rPr>
        <w:t xml:space="preserve"> </w:t>
      </w:r>
    </w:p>
    <w:p w:rsidR="00AD47A5" w:rsidRPr="009308D8" w:rsidRDefault="00AD47A5" w:rsidP="00AD47A5">
      <w:pPr>
        <w:pStyle w:val="Default"/>
        <w:tabs>
          <w:tab w:val="left" w:pos="0"/>
        </w:tabs>
        <w:jc w:val="center"/>
        <w:rPr>
          <w:b/>
          <w:bCs/>
          <w:color w:val="auto"/>
          <w:sz w:val="28"/>
          <w:szCs w:val="28"/>
        </w:rPr>
      </w:pPr>
    </w:p>
    <w:tbl>
      <w:tblPr>
        <w:tblW w:w="10349" w:type="dxa"/>
        <w:tblInd w:w="-459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AD47A5" w:rsidRPr="00C67873" w:rsidTr="003A7F4E">
        <w:trPr>
          <w:cantSplit/>
          <w:trHeight w:val="142"/>
        </w:trPr>
        <w:tc>
          <w:tcPr>
            <w:tcW w:w="3970" w:type="dxa"/>
            <w:hideMark/>
          </w:tcPr>
          <w:p w:rsidR="00AD47A5" w:rsidRPr="00B24FCE" w:rsidRDefault="00AD47A5" w:rsidP="003A7F4E">
            <w:pPr>
              <w:pStyle w:val="Default"/>
              <w:rPr>
                <w:color w:val="auto"/>
                <w:sz w:val="28"/>
                <w:szCs w:val="28"/>
              </w:rPr>
            </w:pPr>
            <w:r w:rsidRPr="00B24FCE">
              <w:rPr>
                <w:color w:val="auto"/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6379" w:type="dxa"/>
            <w:hideMark/>
          </w:tcPr>
          <w:p w:rsidR="00AD47A5" w:rsidRPr="00320D6F" w:rsidRDefault="00AD47A5" w:rsidP="003A7F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апреля 2018 </w:t>
            </w:r>
            <w:r w:rsidRPr="00C67873">
              <w:rPr>
                <w:sz w:val="28"/>
                <w:szCs w:val="28"/>
              </w:rPr>
              <w:t>г.</w:t>
            </w:r>
          </w:p>
        </w:tc>
      </w:tr>
      <w:tr w:rsidR="00AD47A5" w:rsidRPr="00C67873" w:rsidTr="003A7F4E">
        <w:trPr>
          <w:cantSplit/>
          <w:trHeight w:val="166"/>
        </w:trPr>
        <w:tc>
          <w:tcPr>
            <w:tcW w:w="3970" w:type="dxa"/>
            <w:hideMark/>
          </w:tcPr>
          <w:p w:rsidR="00AD47A5" w:rsidRPr="00B24FCE" w:rsidRDefault="00AD47A5" w:rsidP="003A7F4E">
            <w:pPr>
              <w:pStyle w:val="Default"/>
              <w:rPr>
                <w:color w:val="auto"/>
                <w:sz w:val="28"/>
                <w:szCs w:val="28"/>
              </w:rPr>
            </w:pPr>
            <w:r w:rsidRPr="00B24FCE">
              <w:rPr>
                <w:color w:val="auto"/>
                <w:sz w:val="28"/>
                <w:szCs w:val="28"/>
              </w:rPr>
              <w:t xml:space="preserve">Место проведения: </w:t>
            </w:r>
          </w:p>
        </w:tc>
        <w:tc>
          <w:tcPr>
            <w:tcW w:w="6379" w:type="dxa"/>
            <w:hideMark/>
          </w:tcPr>
          <w:p w:rsidR="00AD47A5" w:rsidRDefault="00AD47A5" w:rsidP="003A7F4E">
            <w:pPr>
              <w:rPr>
                <w:bCs/>
                <w:sz w:val="28"/>
                <w:szCs w:val="28"/>
              </w:rPr>
            </w:pPr>
            <w:r w:rsidRPr="00C67873">
              <w:rPr>
                <w:bCs/>
                <w:sz w:val="28"/>
                <w:szCs w:val="28"/>
              </w:rPr>
              <w:t>г.</w:t>
            </w:r>
            <w:r>
              <w:rPr>
                <w:bCs/>
                <w:sz w:val="28"/>
                <w:szCs w:val="28"/>
              </w:rPr>
              <w:t xml:space="preserve"> Москва, пл. Рижского вокзала 3, ЦНТИБ</w:t>
            </w:r>
          </w:p>
          <w:p w:rsidR="00AD47A5" w:rsidRPr="00320D6F" w:rsidRDefault="00AD47A5" w:rsidP="003A7F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конференц-зал  (2 этаж)</w:t>
            </w:r>
          </w:p>
        </w:tc>
      </w:tr>
      <w:tr w:rsidR="00AD47A5" w:rsidRPr="00C67873" w:rsidTr="003A7F4E">
        <w:trPr>
          <w:cantSplit/>
          <w:trHeight w:val="166"/>
        </w:trPr>
        <w:tc>
          <w:tcPr>
            <w:tcW w:w="3970" w:type="dxa"/>
            <w:hideMark/>
          </w:tcPr>
          <w:p w:rsidR="00AD47A5" w:rsidRPr="00B24FCE" w:rsidRDefault="00AD47A5" w:rsidP="003A7F4E">
            <w:pPr>
              <w:pStyle w:val="Default"/>
              <w:rPr>
                <w:sz w:val="28"/>
                <w:szCs w:val="28"/>
              </w:rPr>
            </w:pPr>
            <w:r w:rsidRPr="00B24FCE">
              <w:rPr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6379" w:type="dxa"/>
            <w:hideMark/>
          </w:tcPr>
          <w:p w:rsidR="00AD47A5" w:rsidRDefault="00AD47A5" w:rsidP="003A7F4E">
            <w:pPr>
              <w:pStyle w:val="Default"/>
              <w:rPr>
                <w:color w:val="auto"/>
                <w:sz w:val="28"/>
                <w:szCs w:val="28"/>
              </w:rPr>
            </w:pPr>
            <w:r w:rsidRPr="0001761C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5</w:t>
            </w:r>
            <w:r w:rsidRPr="0001761C">
              <w:rPr>
                <w:color w:val="auto"/>
                <w:sz w:val="28"/>
                <w:szCs w:val="28"/>
              </w:rPr>
              <w:t>:00 – 1</w:t>
            </w:r>
            <w:r>
              <w:rPr>
                <w:color w:val="auto"/>
                <w:sz w:val="28"/>
                <w:szCs w:val="28"/>
              </w:rPr>
              <w:t>8:00</w:t>
            </w:r>
            <w:r w:rsidRPr="00C67873">
              <w:rPr>
                <w:color w:val="auto"/>
                <w:sz w:val="28"/>
                <w:szCs w:val="28"/>
              </w:rPr>
              <w:t xml:space="preserve"> (по московскому времени)</w:t>
            </w:r>
          </w:p>
          <w:p w:rsidR="00AD47A5" w:rsidRDefault="00AD47A5" w:rsidP="003A7F4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Регистрация участников с 14:00</w:t>
            </w:r>
          </w:p>
          <w:p w:rsidR="00AD47A5" w:rsidRPr="00C67873" w:rsidRDefault="00AD47A5" w:rsidP="003A7F4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AD47A5" w:rsidRPr="00C67873" w:rsidTr="003A7F4E">
        <w:trPr>
          <w:cantSplit/>
          <w:trHeight w:val="166"/>
        </w:trPr>
        <w:tc>
          <w:tcPr>
            <w:tcW w:w="3970" w:type="dxa"/>
            <w:hideMark/>
          </w:tcPr>
          <w:p w:rsidR="00AD47A5" w:rsidRPr="00B24FCE" w:rsidRDefault="00AD47A5" w:rsidP="003A7F4E">
            <w:pPr>
              <w:pStyle w:val="Default"/>
              <w:rPr>
                <w:sz w:val="28"/>
                <w:szCs w:val="28"/>
              </w:rPr>
            </w:pPr>
            <w:r w:rsidRPr="00B24FCE">
              <w:rPr>
                <w:sz w:val="28"/>
                <w:szCs w:val="28"/>
              </w:rPr>
              <w:t>Модератор</w:t>
            </w:r>
          </w:p>
        </w:tc>
        <w:tc>
          <w:tcPr>
            <w:tcW w:w="6379" w:type="dxa"/>
          </w:tcPr>
          <w:p w:rsidR="00AD47A5" w:rsidRPr="0001761C" w:rsidRDefault="00AD47A5" w:rsidP="003A7F4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Розенберг Ефим Наумович</w:t>
            </w:r>
          </w:p>
        </w:tc>
      </w:tr>
    </w:tbl>
    <w:p w:rsidR="00AD47A5" w:rsidRPr="002E2B50" w:rsidRDefault="00AD47A5" w:rsidP="00AD47A5">
      <w:pPr>
        <w:jc w:val="center"/>
        <w:rPr>
          <w:color w:val="000000"/>
          <w:sz w:val="28"/>
          <w:szCs w:val="28"/>
          <w:highlight w:val="yellow"/>
        </w:rPr>
      </w:pPr>
    </w:p>
    <w:p w:rsidR="00AD47A5" w:rsidRDefault="00AD47A5" w:rsidP="00AD47A5">
      <w:pPr>
        <w:pStyle w:val="Default"/>
        <w:tabs>
          <w:tab w:val="left" w:pos="0"/>
        </w:tabs>
        <w:jc w:val="center"/>
        <w:rPr>
          <w:rFonts w:cs="Courier New"/>
          <w:bCs/>
          <w:sz w:val="28"/>
          <w:szCs w:val="28"/>
        </w:rPr>
      </w:pPr>
      <w:r w:rsidRPr="004E050F">
        <w:rPr>
          <w:sz w:val="28"/>
          <w:szCs w:val="28"/>
        </w:rPr>
        <w:t xml:space="preserve">Регламент проведения </w:t>
      </w:r>
      <w:r w:rsidRPr="004E050F">
        <w:rPr>
          <w:rFonts w:cs="Courier New"/>
          <w:bCs/>
          <w:sz w:val="28"/>
          <w:szCs w:val="28"/>
        </w:rPr>
        <w:t>конференции</w:t>
      </w:r>
      <w:r>
        <w:rPr>
          <w:rFonts w:cs="Courier New"/>
          <w:bCs/>
          <w:sz w:val="28"/>
          <w:szCs w:val="28"/>
        </w:rPr>
        <w:t xml:space="preserve">     </w:t>
      </w:r>
    </w:p>
    <w:p w:rsidR="00AD47A5" w:rsidRPr="004E050F" w:rsidRDefault="00AD47A5" w:rsidP="00AD47A5">
      <w:pPr>
        <w:pStyle w:val="Default"/>
        <w:tabs>
          <w:tab w:val="left" w:pos="0"/>
        </w:tabs>
        <w:jc w:val="center"/>
        <w:rPr>
          <w:rFonts w:cs="Courier New"/>
          <w:bCs/>
          <w:sz w:val="28"/>
          <w:szCs w:val="28"/>
        </w:rPr>
      </w:pPr>
    </w:p>
    <w:tbl>
      <w:tblPr>
        <w:tblW w:w="9489" w:type="dxa"/>
        <w:jc w:val="center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4754"/>
        <w:gridCol w:w="3534"/>
      </w:tblGrid>
      <w:tr w:rsidR="00AD47A5" w:rsidRPr="004E050F" w:rsidTr="003A7F4E">
        <w:trPr>
          <w:trHeight w:val="868"/>
          <w:tblHeader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7A5" w:rsidRPr="004E050F" w:rsidRDefault="00AD47A5" w:rsidP="003A7F4E">
            <w:pPr>
              <w:jc w:val="center"/>
              <w:rPr>
                <w:b/>
                <w:color w:val="000000"/>
              </w:rPr>
            </w:pPr>
            <w:r w:rsidRPr="004E050F">
              <w:rPr>
                <w:b/>
                <w:color w:val="000000"/>
              </w:rPr>
              <w:t>Время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7A5" w:rsidRPr="004E050F" w:rsidRDefault="00AD47A5" w:rsidP="003A7F4E">
            <w:pPr>
              <w:jc w:val="center"/>
              <w:rPr>
                <w:b/>
                <w:color w:val="000000"/>
              </w:rPr>
            </w:pPr>
            <w:r w:rsidRPr="004E050F">
              <w:rPr>
                <w:b/>
                <w:color w:val="000000"/>
              </w:rPr>
              <w:t>Выступающий,</w:t>
            </w:r>
          </w:p>
          <w:p w:rsidR="00AD47A5" w:rsidRPr="004E050F" w:rsidRDefault="00AD47A5" w:rsidP="003A7F4E">
            <w:pPr>
              <w:jc w:val="center"/>
              <w:rPr>
                <w:b/>
                <w:color w:val="000000"/>
              </w:rPr>
            </w:pPr>
            <w:r w:rsidRPr="004E050F">
              <w:rPr>
                <w:b/>
                <w:color w:val="000000"/>
              </w:rPr>
              <w:t>докладчик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7A5" w:rsidRPr="004E050F" w:rsidRDefault="00AD47A5" w:rsidP="003A7F4E">
            <w:pPr>
              <w:jc w:val="center"/>
              <w:rPr>
                <w:b/>
                <w:color w:val="000000"/>
              </w:rPr>
            </w:pPr>
            <w:r w:rsidRPr="004E050F">
              <w:rPr>
                <w:b/>
                <w:color w:val="000000"/>
              </w:rPr>
              <w:t>Тема</w:t>
            </w:r>
          </w:p>
          <w:p w:rsidR="00AD47A5" w:rsidRPr="004E050F" w:rsidRDefault="00AD47A5" w:rsidP="003A7F4E">
            <w:pPr>
              <w:jc w:val="center"/>
              <w:rPr>
                <w:b/>
                <w:color w:val="000000"/>
              </w:rPr>
            </w:pPr>
            <w:r w:rsidRPr="004E050F">
              <w:rPr>
                <w:b/>
                <w:color w:val="000000"/>
              </w:rPr>
              <w:t>выступления/ обсуждения</w:t>
            </w:r>
          </w:p>
        </w:tc>
      </w:tr>
      <w:tr w:rsidR="00AD47A5" w:rsidRPr="004E050F" w:rsidTr="003A7F4E">
        <w:trPr>
          <w:trHeight w:val="583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</w:p>
          <w:p w:rsidR="00AD47A5" w:rsidRPr="004E050F" w:rsidRDefault="00AD47A5" w:rsidP="003A7F4E">
            <w:pPr>
              <w:rPr>
                <w:color w:val="000000"/>
              </w:rPr>
            </w:pPr>
            <w:r w:rsidRPr="004E050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4E050F">
              <w:rPr>
                <w:color w:val="000000"/>
              </w:rPr>
              <w:t>:00 – 1</w:t>
            </w:r>
            <w:r>
              <w:rPr>
                <w:color w:val="000000"/>
              </w:rPr>
              <w:t>5</w:t>
            </w:r>
            <w:r w:rsidRPr="004E050F">
              <w:rPr>
                <w:color w:val="000000"/>
              </w:rPr>
              <w:t>:10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Pr="004E050F" w:rsidRDefault="00AD47A5" w:rsidP="003A7F4E">
            <w:pPr>
              <w:rPr>
                <w:color w:val="000000"/>
              </w:rPr>
            </w:pPr>
            <w:r w:rsidRPr="004E050F">
              <w:rPr>
                <w:color w:val="000000"/>
              </w:rPr>
              <w:t>Президент НП «ОПЖТ»</w:t>
            </w:r>
            <w:r>
              <w:rPr>
                <w:color w:val="000000"/>
              </w:rPr>
              <w:t xml:space="preserve">, старший советник  генерального директора-председателя правления ОАО «РЖД», член правления ОАО «РЖД», кандидат технических наук </w:t>
            </w:r>
          </w:p>
          <w:p w:rsidR="00AD47A5" w:rsidRDefault="00AD47A5" w:rsidP="003A7F4E">
            <w:pPr>
              <w:rPr>
                <w:b/>
                <w:color w:val="000000"/>
              </w:rPr>
            </w:pPr>
            <w:r w:rsidRPr="004E050F">
              <w:rPr>
                <w:b/>
                <w:color w:val="000000"/>
              </w:rPr>
              <w:t>В.</w:t>
            </w:r>
            <w:r>
              <w:rPr>
                <w:b/>
                <w:color w:val="000000"/>
              </w:rPr>
              <w:t>А.</w:t>
            </w:r>
            <w:r w:rsidRPr="004E050F">
              <w:rPr>
                <w:b/>
                <w:color w:val="000000"/>
              </w:rPr>
              <w:t xml:space="preserve"> Гапанович </w:t>
            </w:r>
          </w:p>
          <w:p w:rsidR="00AD47A5" w:rsidRPr="00541B67" w:rsidRDefault="00AD47A5" w:rsidP="003A7F4E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Pr="004E050F" w:rsidRDefault="00AD47A5" w:rsidP="003A7F4E">
            <w:pPr>
              <w:jc w:val="center"/>
              <w:rPr>
                <w:color w:val="000000"/>
              </w:rPr>
            </w:pPr>
            <w:r w:rsidRPr="004E050F">
              <w:rPr>
                <w:color w:val="000000"/>
              </w:rPr>
              <w:t>Вступительное слово</w:t>
            </w:r>
          </w:p>
        </w:tc>
      </w:tr>
      <w:tr w:rsidR="00AD47A5" w:rsidRPr="004E050F" w:rsidTr="003A7F4E">
        <w:trPr>
          <w:trHeight w:val="583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</w:p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15:10-</w:t>
            </w:r>
          </w:p>
          <w:p w:rsidR="00AD47A5" w:rsidRPr="004E050F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15:20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Военно-промышленной комиссии РФ</w:t>
            </w:r>
          </w:p>
          <w:p w:rsidR="00AD47A5" w:rsidRDefault="00AD47A5" w:rsidP="003A7F4E">
            <w:pPr>
              <w:rPr>
                <w:b/>
                <w:color w:val="000000"/>
              </w:rPr>
            </w:pPr>
            <w:proofErr w:type="spellStart"/>
            <w:r w:rsidRPr="00ED71D7">
              <w:rPr>
                <w:b/>
                <w:color w:val="000000"/>
              </w:rPr>
              <w:t>О.И.Бочкарёв</w:t>
            </w:r>
            <w:proofErr w:type="spellEnd"/>
          </w:p>
          <w:p w:rsidR="00AD47A5" w:rsidRPr="00ED71D7" w:rsidRDefault="00AD47A5" w:rsidP="003A7F4E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Pr="004E050F" w:rsidRDefault="00AD47A5" w:rsidP="003A7F4E">
            <w:pPr>
              <w:rPr>
                <w:color w:val="000000"/>
              </w:rPr>
            </w:pPr>
          </w:p>
        </w:tc>
      </w:tr>
      <w:tr w:rsidR="00F33615" w:rsidRPr="004E050F" w:rsidTr="003A7F4E">
        <w:trPr>
          <w:trHeight w:val="583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F33615" w:rsidRDefault="00F33615" w:rsidP="003A7F4E">
            <w:pPr>
              <w:rPr>
                <w:color w:val="000000"/>
              </w:rPr>
            </w:pPr>
            <w:r>
              <w:rPr>
                <w:color w:val="000000"/>
              </w:rPr>
              <w:t>15.10-</w:t>
            </w:r>
          </w:p>
          <w:p w:rsidR="00F33615" w:rsidRDefault="00F33615" w:rsidP="003A7F4E">
            <w:pPr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F33615" w:rsidRDefault="00F33615" w:rsidP="003A7F4E">
            <w:pPr>
              <w:rPr>
                <w:color w:val="000000"/>
              </w:rPr>
            </w:pPr>
            <w:r>
              <w:rPr>
                <w:color w:val="000000"/>
              </w:rPr>
              <w:t>Заместитель Министра промышленности и торговли РФ</w:t>
            </w:r>
          </w:p>
          <w:p w:rsidR="00F33615" w:rsidRDefault="00F33615" w:rsidP="003A7F4E">
            <w:pPr>
              <w:rPr>
                <w:b/>
                <w:color w:val="000000"/>
              </w:rPr>
            </w:pPr>
            <w:proofErr w:type="spellStart"/>
            <w:r w:rsidRPr="00F33615">
              <w:rPr>
                <w:b/>
                <w:color w:val="000000"/>
              </w:rPr>
              <w:t>О.Е.Бочаров</w:t>
            </w:r>
            <w:proofErr w:type="spellEnd"/>
          </w:p>
          <w:p w:rsidR="00F33615" w:rsidRPr="00F33615" w:rsidRDefault="00F33615" w:rsidP="003A7F4E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F33615" w:rsidRPr="004E050F" w:rsidRDefault="00F33615" w:rsidP="003A7F4E">
            <w:pPr>
              <w:rPr>
                <w:color w:val="000000"/>
              </w:rPr>
            </w:pPr>
          </w:p>
        </w:tc>
      </w:tr>
      <w:tr w:rsidR="00AD47A5" w:rsidRPr="004E050F" w:rsidTr="003A7F4E">
        <w:trPr>
          <w:trHeight w:val="583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</w:p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15:20-</w:t>
            </w:r>
          </w:p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15:30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6B12FD" w:rsidP="003A7F4E">
            <w:pPr>
              <w:rPr>
                <w:color w:val="000000"/>
              </w:rPr>
            </w:pPr>
            <w:r>
              <w:rPr>
                <w:color w:val="000000"/>
              </w:rPr>
              <w:t>Депутат Государственной Думы, член</w:t>
            </w:r>
            <w:r w:rsidR="00AD47A5">
              <w:rPr>
                <w:color w:val="000000"/>
              </w:rPr>
              <w:t xml:space="preserve"> Комитета ГД по экономической политике, промышленности, инновационному развитию и предпринимательству</w:t>
            </w:r>
          </w:p>
          <w:p w:rsidR="00AD47A5" w:rsidRDefault="006B12FD" w:rsidP="003A7F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З.Г.Макиев</w:t>
            </w:r>
          </w:p>
          <w:p w:rsidR="00AD47A5" w:rsidRPr="00655769" w:rsidRDefault="00AD47A5" w:rsidP="003A7F4E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Pr="004E050F" w:rsidRDefault="00AD47A5" w:rsidP="003A7F4E">
            <w:pPr>
              <w:rPr>
                <w:color w:val="000000"/>
              </w:rPr>
            </w:pPr>
          </w:p>
        </w:tc>
      </w:tr>
      <w:tr w:rsidR="00AD47A5" w:rsidRPr="004E050F" w:rsidTr="003A7F4E">
        <w:trPr>
          <w:trHeight w:val="583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15:30-</w:t>
            </w:r>
          </w:p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15:40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F33615" w:rsidP="00F336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</w:t>
            </w:r>
            <w:r w:rsidR="00A43700">
              <w:rPr>
                <w:color w:val="000000"/>
              </w:rPr>
              <w:t>22 Ц</w:t>
            </w:r>
            <w:r w:rsidR="00541FF5">
              <w:rPr>
                <w:color w:val="000000"/>
              </w:rPr>
              <w:t>НИИ</w:t>
            </w:r>
            <w:r w:rsidR="00A437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Министерства обороны РФ</w:t>
            </w:r>
          </w:p>
          <w:p w:rsidR="00F33615" w:rsidRDefault="00F33615" w:rsidP="00F33615">
            <w:pPr>
              <w:rPr>
                <w:color w:val="000000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Pr="004E050F" w:rsidRDefault="00AD47A5" w:rsidP="003A7F4E">
            <w:pPr>
              <w:rPr>
                <w:color w:val="000000"/>
              </w:rPr>
            </w:pPr>
          </w:p>
        </w:tc>
      </w:tr>
      <w:tr w:rsidR="00AD47A5" w:rsidRPr="004E050F" w:rsidTr="003A7F4E">
        <w:trPr>
          <w:trHeight w:val="583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/>
          <w:p w:rsidR="00AD47A5" w:rsidRPr="00D75133" w:rsidRDefault="00AD47A5" w:rsidP="003A7F4E">
            <w:r>
              <w:t>15</w:t>
            </w:r>
            <w:r w:rsidRPr="00D75133">
              <w:t>:</w:t>
            </w:r>
            <w:r>
              <w:t>40 – 15:55</w:t>
            </w:r>
          </w:p>
          <w:p w:rsidR="00AD47A5" w:rsidRPr="00D75133" w:rsidRDefault="00AD47A5" w:rsidP="003A7F4E"/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suppressAutoHyphens/>
              <w:contextualSpacing/>
              <w:jc w:val="both"/>
              <w:outlineLvl w:val="0"/>
              <w:rPr>
                <w:rFonts w:eastAsia="Calibri"/>
                <w:bCs/>
                <w:lang w:eastAsia="ar-SA"/>
              </w:rPr>
            </w:pPr>
            <w:r w:rsidRPr="00B26404">
              <w:rPr>
                <w:rFonts w:eastAsia="Calibri"/>
                <w:bCs/>
                <w:lang w:eastAsia="ar-SA"/>
              </w:rPr>
              <w:t>Первый заместитель генерального директора</w:t>
            </w:r>
            <w:r w:rsidRPr="00B26404">
              <w:rPr>
                <w:rFonts w:eastAsia="Calibri"/>
                <w:lang w:eastAsia="ar-SA"/>
              </w:rPr>
              <w:t xml:space="preserve"> </w:t>
            </w:r>
            <w:r w:rsidRPr="00B26404">
              <w:rPr>
                <w:rFonts w:eastAsia="Calibri"/>
                <w:bCs/>
                <w:lang w:eastAsia="ar-SA"/>
              </w:rPr>
              <w:t xml:space="preserve">АО «НИИАС», доктор технических наук, профессор </w:t>
            </w:r>
          </w:p>
          <w:p w:rsidR="00AD47A5" w:rsidRPr="00B26404" w:rsidRDefault="00AD47A5" w:rsidP="003A7F4E">
            <w:pPr>
              <w:suppressAutoHyphens/>
              <w:contextualSpacing/>
              <w:jc w:val="both"/>
              <w:outlineLvl w:val="0"/>
              <w:rPr>
                <w:rFonts w:eastAsia="Calibri"/>
                <w:b/>
                <w:bCs/>
                <w:lang w:eastAsia="ar-SA"/>
              </w:rPr>
            </w:pPr>
            <w:r w:rsidRPr="00B26404">
              <w:rPr>
                <w:rFonts w:eastAsia="Calibri"/>
                <w:b/>
                <w:bCs/>
                <w:lang w:eastAsia="ar-SA"/>
              </w:rPr>
              <w:t>Е.Н. Розенберг</w:t>
            </w:r>
          </w:p>
          <w:p w:rsidR="00AD47A5" w:rsidRPr="002A4B5D" w:rsidRDefault="00AD47A5" w:rsidP="003A7F4E">
            <w:pPr>
              <w:suppressAutoHyphens/>
              <w:spacing w:line="360" w:lineRule="auto"/>
              <w:ind w:firstLine="709"/>
              <w:jc w:val="both"/>
              <w:outlineLvl w:val="0"/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pStyle w:val="Default"/>
              <w:rPr>
                <w:color w:val="auto"/>
              </w:rPr>
            </w:pPr>
            <w:r w:rsidRPr="00B26404">
              <w:rPr>
                <w:color w:val="auto"/>
              </w:rPr>
              <w:t xml:space="preserve">Подходы  к </w:t>
            </w:r>
            <w:proofErr w:type="spellStart"/>
            <w:r w:rsidRPr="00B26404">
              <w:rPr>
                <w:color w:val="auto"/>
              </w:rPr>
              <w:t>импортозамещению</w:t>
            </w:r>
            <w:proofErr w:type="spellEnd"/>
            <w:r w:rsidRPr="00B26404">
              <w:rPr>
                <w:color w:val="auto"/>
              </w:rPr>
              <w:t xml:space="preserve"> с учетом обеспечения информационной и функциональной безопасности</w:t>
            </w:r>
            <w:r>
              <w:rPr>
                <w:color w:val="auto"/>
              </w:rPr>
              <w:t>.</w:t>
            </w:r>
          </w:p>
          <w:p w:rsidR="00F33615" w:rsidRDefault="00F33615" w:rsidP="003A7F4E">
            <w:pPr>
              <w:pStyle w:val="Default"/>
              <w:rPr>
                <w:color w:val="auto"/>
              </w:rPr>
            </w:pPr>
          </w:p>
          <w:p w:rsidR="00F33615" w:rsidRPr="00B26404" w:rsidRDefault="00F33615" w:rsidP="003A7F4E">
            <w:pPr>
              <w:pStyle w:val="Default"/>
            </w:pPr>
          </w:p>
        </w:tc>
      </w:tr>
      <w:tr w:rsidR="00AD47A5" w:rsidRPr="004E050F" w:rsidTr="003A7F4E">
        <w:trPr>
          <w:trHeight w:val="583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r>
              <w:lastRenderedPageBreak/>
              <w:t>15:55-</w:t>
            </w:r>
          </w:p>
          <w:p w:rsidR="00AD47A5" w:rsidRDefault="00AD47A5" w:rsidP="003A7F4E">
            <w:r>
              <w:t>16:05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suppressAutoHyphens/>
              <w:contextualSpacing/>
              <w:jc w:val="both"/>
              <w:outlineLvl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Генеральный директор АО НПК «ЭЛАРА», вице-президент НП «ОПЖТ»</w:t>
            </w:r>
          </w:p>
          <w:p w:rsidR="00AD47A5" w:rsidRDefault="00AD47A5" w:rsidP="003A7F4E">
            <w:pPr>
              <w:suppressAutoHyphens/>
              <w:contextualSpacing/>
              <w:jc w:val="both"/>
              <w:outlineLvl w:val="0"/>
              <w:rPr>
                <w:rFonts w:eastAsia="Calibri"/>
                <w:b/>
                <w:bCs/>
                <w:lang w:eastAsia="ar-SA"/>
              </w:rPr>
            </w:pPr>
            <w:proofErr w:type="spellStart"/>
            <w:r w:rsidRPr="00B66F28">
              <w:rPr>
                <w:rFonts w:eastAsia="Calibri"/>
                <w:b/>
                <w:bCs/>
                <w:lang w:eastAsia="ar-SA"/>
              </w:rPr>
              <w:t>А.А.Углов</w:t>
            </w:r>
            <w:proofErr w:type="spellEnd"/>
          </w:p>
          <w:p w:rsidR="00AD47A5" w:rsidRPr="00B66F28" w:rsidRDefault="00AD47A5" w:rsidP="003A7F4E">
            <w:pPr>
              <w:suppressAutoHyphens/>
              <w:contextualSpacing/>
              <w:jc w:val="both"/>
              <w:outlineLvl w:val="0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Pr="00B26404" w:rsidRDefault="00AD47A5" w:rsidP="003A7F4E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shd w:val="clear" w:color="auto" w:fill="FFFFFF"/>
              </w:rPr>
              <w:t>уточняется</w:t>
            </w:r>
          </w:p>
        </w:tc>
      </w:tr>
      <w:tr w:rsidR="00AD47A5" w:rsidRPr="004E050F" w:rsidTr="003A7F4E">
        <w:trPr>
          <w:trHeight w:val="583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Pr="00A00EB0" w:rsidRDefault="00AD47A5" w:rsidP="003A7F4E">
            <w:pPr>
              <w:rPr>
                <w:color w:val="000000"/>
              </w:rPr>
            </w:pPr>
            <w:r w:rsidRPr="004E050F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4E050F">
              <w:rPr>
                <w:color w:val="000000"/>
              </w:rPr>
              <w:t>:</w:t>
            </w:r>
            <w:r>
              <w:rPr>
                <w:color w:val="000000"/>
              </w:rPr>
              <w:t>05</w:t>
            </w:r>
            <w:r w:rsidRPr="004E050F">
              <w:rPr>
                <w:color w:val="000000"/>
              </w:rPr>
              <w:t xml:space="preserve"> – 1</w:t>
            </w:r>
            <w:r>
              <w:rPr>
                <w:color w:val="000000"/>
              </w:rPr>
              <w:t>6</w:t>
            </w:r>
            <w:r w:rsidRPr="004E050F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инженер </w:t>
            </w:r>
            <w:r w:rsidRPr="005828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Центральной станции связи – филиала ОАО «РЖД»</w:t>
            </w:r>
            <w:r w:rsidRPr="004E050F">
              <w:rPr>
                <w:color w:val="000000"/>
              </w:rPr>
              <w:t xml:space="preserve"> </w:t>
            </w:r>
          </w:p>
          <w:p w:rsidR="00AD47A5" w:rsidRPr="00D3700F" w:rsidRDefault="00AD47A5" w:rsidP="003A7F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А.Н. Слюняев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Pr="00B26404" w:rsidRDefault="00AD47A5" w:rsidP="003A7F4E">
            <w:pPr>
              <w:rPr>
                <w:color w:val="000000"/>
              </w:rPr>
            </w:pPr>
            <w:r w:rsidRPr="00B26404">
              <w:rPr>
                <w:bCs/>
                <w:color w:val="000000"/>
                <w:shd w:val="clear" w:color="auto" w:fill="FFFFFF"/>
              </w:rPr>
              <w:t>«Российские технологии железнодорожной электросвязи. Существующее положение, направления развития, проблемы и пути решения»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</w:tr>
      <w:tr w:rsidR="00AD47A5" w:rsidRPr="004E050F" w:rsidTr="003A7F4E">
        <w:trPr>
          <w:trHeight w:val="583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16:20-</w:t>
            </w:r>
          </w:p>
          <w:p w:rsidR="00AD47A5" w:rsidRPr="004E050F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16:30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 АО «</w:t>
            </w:r>
            <w:proofErr w:type="spellStart"/>
            <w:r>
              <w:rPr>
                <w:color w:val="000000"/>
              </w:rPr>
              <w:t>Трансмашхолдинг</w:t>
            </w:r>
            <w:proofErr w:type="spellEnd"/>
            <w:r>
              <w:rPr>
                <w:color w:val="000000"/>
              </w:rPr>
              <w:t>»</w:t>
            </w:r>
          </w:p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AD47A5" w:rsidRDefault="00AD47A5" w:rsidP="003A7F4E">
            <w:pPr>
              <w:rPr>
                <w:color w:val="000000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Pr="00B26404" w:rsidRDefault="00AD47A5" w:rsidP="003A7F4E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уточняется</w:t>
            </w:r>
          </w:p>
        </w:tc>
      </w:tr>
      <w:tr w:rsidR="00AD47A5" w:rsidRPr="004E050F" w:rsidTr="003A7F4E">
        <w:trPr>
          <w:trHeight w:val="583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16:30-</w:t>
            </w:r>
          </w:p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16:40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 ОАО «Метровагонмаш»</w:t>
            </w:r>
          </w:p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AD47A5" w:rsidRDefault="00AD47A5" w:rsidP="003A7F4E">
            <w:pPr>
              <w:rPr>
                <w:color w:val="000000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Pr="00B26404" w:rsidRDefault="00AD47A5" w:rsidP="003A7F4E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уточняется</w:t>
            </w:r>
          </w:p>
        </w:tc>
      </w:tr>
      <w:tr w:rsidR="00AD47A5" w:rsidRPr="004E050F" w:rsidTr="003A7F4E">
        <w:trPr>
          <w:trHeight w:val="898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16:40-</w:t>
            </w:r>
          </w:p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16:50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 ОАО «Тверской вагоностроительный завод»</w:t>
            </w:r>
          </w:p>
          <w:p w:rsidR="00AD47A5" w:rsidRDefault="00AD47A5" w:rsidP="003A7F4E">
            <w:pPr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AD47A5" w:rsidRDefault="00AD47A5" w:rsidP="003A7F4E">
            <w:pPr>
              <w:rPr>
                <w:color w:val="000000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уточняется</w:t>
            </w:r>
          </w:p>
        </w:tc>
      </w:tr>
      <w:tr w:rsidR="00AD47A5" w:rsidRPr="004F1FD9" w:rsidTr="003A7F4E">
        <w:trPr>
          <w:trHeight w:val="981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Pr="001E0F33" w:rsidRDefault="00AD47A5" w:rsidP="003A7F4E">
            <w:r w:rsidRPr="00D3700F">
              <w:t>1</w:t>
            </w:r>
            <w:r>
              <w:t>6</w:t>
            </w:r>
            <w:r w:rsidRPr="00D3700F">
              <w:t>:</w:t>
            </w:r>
            <w:r>
              <w:t>50</w:t>
            </w:r>
            <w:r w:rsidRPr="00D3700F">
              <w:t xml:space="preserve"> – 1</w:t>
            </w:r>
            <w:r>
              <w:t>7</w:t>
            </w:r>
            <w:r w:rsidRPr="00D3700F">
              <w:t>:</w:t>
            </w:r>
            <w:r>
              <w:t>0</w:t>
            </w:r>
            <w:r w:rsidRPr="001E0F33">
              <w:t>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r w:rsidRPr="003B3A2B">
              <w:t xml:space="preserve">Генеральный  директор </w:t>
            </w:r>
            <w:r>
              <w:t xml:space="preserve"> ООО ГК  «Пульсар-Телеком»</w:t>
            </w:r>
          </w:p>
          <w:p w:rsidR="00AD47A5" w:rsidRPr="003B3A2B" w:rsidRDefault="00AD47A5" w:rsidP="003A7F4E">
            <w:pPr>
              <w:rPr>
                <w:b/>
              </w:rPr>
            </w:pPr>
            <w:proofErr w:type="spellStart"/>
            <w:r>
              <w:rPr>
                <w:b/>
              </w:rPr>
              <w:t>Д.В.Ананьев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Pr="00B26404" w:rsidRDefault="00AD47A5" w:rsidP="003A7F4E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уточняется</w:t>
            </w:r>
          </w:p>
        </w:tc>
      </w:tr>
      <w:tr w:rsidR="00AD47A5" w:rsidRPr="004F1FD9" w:rsidTr="003A7F4E">
        <w:trPr>
          <w:trHeight w:val="631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r>
              <w:t>17:00-</w:t>
            </w:r>
          </w:p>
          <w:p w:rsidR="00AD47A5" w:rsidRPr="00D3700F" w:rsidRDefault="00AD47A5" w:rsidP="003A7F4E">
            <w:r>
              <w:t>17:10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r>
              <w:t>Представитель ОАО «</w:t>
            </w:r>
            <w:proofErr w:type="spellStart"/>
            <w:r>
              <w:t>Радиоавионика</w:t>
            </w:r>
            <w:proofErr w:type="spellEnd"/>
            <w:r>
              <w:t>»</w:t>
            </w:r>
          </w:p>
          <w:p w:rsidR="00AD47A5" w:rsidRDefault="00AD47A5" w:rsidP="003A7F4E">
            <w:r>
              <w:t>(по согласованию)</w:t>
            </w:r>
          </w:p>
          <w:p w:rsidR="00B24FCE" w:rsidRPr="003B3A2B" w:rsidRDefault="00B24FCE" w:rsidP="003A7F4E"/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уточняется</w:t>
            </w:r>
          </w:p>
        </w:tc>
      </w:tr>
      <w:tr w:rsidR="00AD47A5" w:rsidRPr="004F1FD9" w:rsidTr="003A7F4E">
        <w:trPr>
          <w:trHeight w:val="996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Pr="003B3A2B" w:rsidRDefault="00AD47A5" w:rsidP="003A7F4E">
            <w:r>
              <w:rPr>
                <w:color w:val="000000"/>
              </w:rPr>
              <w:t>17:</w:t>
            </w:r>
            <w:r w:rsidRPr="003B3A2B">
              <w:rPr>
                <w:color w:val="000000"/>
              </w:rPr>
              <w:t>10</w:t>
            </w:r>
            <w:r w:rsidRPr="004E050F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17</w:t>
            </w:r>
            <w:r w:rsidRPr="004E050F">
              <w:rPr>
                <w:color w:val="000000"/>
              </w:rPr>
              <w:t>:</w:t>
            </w:r>
            <w:r w:rsidRPr="003B3A2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  <w:r w:rsidRPr="00C135D8">
              <w:rPr>
                <w:color w:val="000000"/>
              </w:rPr>
              <w:t xml:space="preserve">Главный конструктор направления  АО» Ижевский радиозавод» </w:t>
            </w:r>
          </w:p>
          <w:p w:rsidR="00AD47A5" w:rsidRPr="00C135D8" w:rsidRDefault="00AD47A5" w:rsidP="003A7F4E">
            <w:pPr>
              <w:rPr>
                <w:i/>
              </w:rPr>
            </w:pPr>
            <w:proofErr w:type="spellStart"/>
            <w:r w:rsidRPr="00487FBE">
              <w:rPr>
                <w:b/>
                <w:color w:val="000000"/>
              </w:rPr>
              <w:t>Д.К</w:t>
            </w:r>
            <w:r>
              <w:rPr>
                <w:color w:val="000000"/>
              </w:rPr>
              <w:t>.</w:t>
            </w:r>
            <w:r w:rsidRPr="00C135D8">
              <w:rPr>
                <w:b/>
                <w:color w:val="000000"/>
              </w:rPr>
              <w:t>Завалишин</w:t>
            </w:r>
            <w:proofErr w:type="spellEnd"/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Pr="002A4B5D" w:rsidRDefault="00AD47A5" w:rsidP="003A7F4E">
            <w:pPr>
              <w:pStyle w:val="Default"/>
              <w:jc w:val="center"/>
            </w:pPr>
            <w:r>
              <w:rPr>
                <w:bCs/>
                <w:shd w:val="clear" w:color="auto" w:fill="FFFFFF"/>
              </w:rPr>
              <w:t>уточняется</w:t>
            </w:r>
          </w:p>
        </w:tc>
      </w:tr>
      <w:tr w:rsidR="00AD47A5" w:rsidRPr="004E050F" w:rsidTr="003A7F4E">
        <w:trPr>
          <w:trHeight w:val="583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Pr="003B3A2B" w:rsidRDefault="00AD47A5" w:rsidP="003A7F4E">
            <w:pPr>
              <w:rPr>
                <w:color w:val="000000"/>
              </w:rPr>
            </w:pPr>
            <w:r w:rsidRPr="00D75133">
              <w:t>1</w:t>
            </w:r>
            <w:r>
              <w:t>7</w:t>
            </w:r>
            <w:r w:rsidRPr="00D75133">
              <w:t>:</w:t>
            </w:r>
            <w:r w:rsidRPr="003B3A2B">
              <w:t>2</w:t>
            </w:r>
            <w:r>
              <w:t>0</w:t>
            </w:r>
            <w:r w:rsidRPr="00D75133">
              <w:t xml:space="preserve"> – 1</w:t>
            </w:r>
            <w:r>
              <w:t>7</w:t>
            </w:r>
            <w:r w:rsidRPr="00D75133">
              <w:t>:</w:t>
            </w:r>
            <w:r>
              <w:t>3</w:t>
            </w:r>
            <w:r w:rsidRPr="003B3A2B">
              <w:t>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  <w:r w:rsidRPr="001053C8">
              <w:rPr>
                <w:color w:val="000000"/>
              </w:rPr>
              <w:t xml:space="preserve">Генеральный директор  </w:t>
            </w: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ИскраУралТел</w:t>
            </w:r>
            <w:proofErr w:type="spellEnd"/>
            <w:r>
              <w:rPr>
                <w:color w:val="000000"/>
              </w:rPr>
              <w:t>»</w:t>
            </w:r>
            <w:r w:rsidRPr="001053C8">
              <w:rPr>
                <w:color w:val="000000"/>
              </w:rPr>
              <w:t xml:space="preserve"> </w:t>
            </w:r>
          </w:p>
          <w:p w:rsidR="00AD47A5" w:rsidRDefault="00AD47A5" w:rsidP="003A7F4E">
            <w:pPr>
              <w:rPr>
                <w:b/>
                <w:color w:val="000000"/>
              </w:rPr>
            </w:pPr>
            <w:proofErr w:type="spellStart"/>
            <w:r w:rsidRPr="00487FBE">
              <w:rPr>
                <w:b/>
                <w:color w:val="000000"/>
              </w:rPr>
              <w:t>В.В</w:t>
            </w:r>
            <w:r>
              <w:rPr>
                <w:color w:val="000000"/>
              </w:rPr>
              <w:t>.</w:t>
            </w:r>
            <w:r w:rsidRPr="001053C8">
              <w:rPr>
                <w:b/>
                <w:color w:val="000000"/>
              </w:rPr>
              <w:t>Давыдов</w:t>
            </w:r>
            <w:proofErr w:type="spellEnd"/>
            <w:r w:rsidRPr="001053C8">
              <w:rPr>
                <w:b/>
                <w:color w:val="000000"/>
              </w:rPr>
              <w:t xml:space="preserve"> </w:t>
            </w:r>
          </w:p>
          <w:p w:rsidR="00AD47A5" w:rsidRPr="001053C8" w:rsidRDefault="00AD47A5" w:rsidP="003A7F4E">
            <w:pPr>
              <w:rPr>
                <w:b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Pr="002A4B5D" w:rsidRDefault="00AD47A5" w:rsidP="003A7F4E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уточняется</w:t>
            </w:r>
          </w:p>
        </w:tc>
      </w:tr>
      <w:tr w:rsidR="00AD47A5" w:rsidRPr="004F1FD9" w:rsidTr="003A7F4E">
        <w:trPr>
          <w:trHeight w:val="847"/>
          <w:jc w:val="center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AD47A5" w:rsidRPr="005C4FA7" w:rsidRDefault="00AD47A5" w:rsidP="003A7F4E">
            <w:r>
              <w:t>17:30 – 17:4</w:t>
            </w:r>
            <w:r w:rsidRPr="005C4FA7">
              <w:t>0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AD47A5" w:rsidRDefault="00AD47A5" w:rsidP="003A7F4E">
            <w:pPr>
              <w:rPr>
                <w:color w:val="000000"/>
              </w:rPr>
            </w:pPr>
            <w:r w:rsidRPr="00ED1BBF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 генерального </w:t>
            </w:r>
            <w:r w:rsidRPr="00ED1BBF">
              <w:rPr>
                <w:color w:val="000000"/>
              </w:rPr>
              <w:t>директор</w:t>
            </w:r>
            <w:proofErr w:type="gramStart"/>
            <w:r w:rsidRPr="00ED1BBF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 xml:space="preserve">  ООО</w:t>
            </w:r>
            <w:proofErr w:type="gramEnd"/>
            <w:r>
              <w:rPr>
                <w:color w:val="000000"/>
              </w:rPr>
              <w:t xml:space="preserve"> «Т8»       </w:t>
            </w:r>
          </w:p>
          <w:p w:rsidR="00AD47A5" w:rsidRDefault="00AD47A5" w:rsidP="003A7F4E">
            <w:pPr>
              <w:rPr>
                <w:b/>
                <w:color w:val="000000"/>
              </w:rPr>
            </w:pPr>
            <w:proofErr w:type="spellStart"/>
            <w:r w:rsidRPr="002F38CA">
              <w:rPr>
                <w:b/>
                <w:color w:val="000000"/>
              </w:rPr>
              <w:t>К.В</w:t>
            </w:r>
            <w:r>
              <w:rPr>
                <w:color w:val="000000"/>
              </w:rPr>
              <w:t>.</w:t>
            </w:r>
            <w:r w:rsidRPr="00ED1BBF">
              <w:rPr>
                <w:b/>
                <w:color w:val="000000"/>
              </w:rPr>
              <w:t>Марченко</w:t>
            </w:r>
            <w:proofErr w:type="spellEnd"/>
            <w:r w:rsidRPr="00ED1BBF">
              <w:rPr>
                <w:b/>
                <w:color w:val="000000"/>
              </w:rPr>
              <w:t xml:space="preserve"> </w:t>
            </w:r>
          </w:p>
          <w:p w:rsidR="00B24FCE" w:rsidRPr="00ED1BBF" w:rsidRDefault="00B24FCE" w:rsidP="003A7F4E"/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:rsidR="00AD47A5" w:rsidRPr="003A1985" w:rsidRDefault="00AD47A5" w:rsidP="003A7F4E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уточняется</w:t>
            </w:r>
          </w:p>
        </w:tc>
      </w:tr>
      <w:tr w:rsidR="00AD47A5" w:rsidRPr="001E28FB" w:rsidTr="003A7F4E">
        <w:trPr>
          <w:jc w:val="center"/>
        </w:trPr>
        <w:tc>
          <w:tcPr>
            <w:tcW w:w="1201" w:type="dxa"/>
            <w:shd w:val="clear" w:color="auto" w:fill="auto"/>
          </w:tcPr>
          <w:p w:rsidR="00AD47A5" w:rsidRPr="00C135D8" w:rsidRDefault="00AD47A5" w:rsidP="003A7F4E">
            <w:r w:rsidRPr="009C76E8">
              <w:t>1</w:t>
            </w:r>
            <w:r>
              <w:t>7</w:t>
            </w:r>
            <w:r w:rsidRPr="009C76E8">
              <w:t>:</w:t>
            </w:r>
            <w:r>
              <w:t>40</w:t>
            </w:r>
            <w:r w:rsidRPr="009C76E8">
              <w:t xml:space="preserve"> – 1</w:t>
            </w:r>
            <w:r>
              <w:t>7</w:t>
            </w:r>
            <w:r w:rsidRPr="009C76E8">
              <w:t>:</w:t>
            </w:r>
            <w:r>
              <w:t>55</w:t>
            </w:r>
          </w:p>
        </w:tc>
        <w:tc>
          <w:tcPr>
            <w:tcW w:w="4754" w:type="dxa"/>
            <w:shd w:val="clear" w:color="auto" w:fill="auto"/>
          </w:tcPr>
          <w:p w:rsidR="00AD47A5" w:rsidRPr="004709E4" w:rsidRDefault="00AD47A5" w:rsidP="003A7F4E">
            <w:pPr>
              <w:jc w:val="center"/>
              <w:rPr>
                <w:b/>
              </w:rPr>
            </w:pPr>
            <w:r>
              <w:rPr>
                <w:b/>
              </w:rPr>
              <w:t>Обсуждение докладов</w:t>
            </w:r>
          </w:p>
        </w:tc>
        <w:tc>
          <w:tcPr>
            <w:tcW w:w="3534" w:type="dxa"/>
            <w:shd w:val="clear" w:color="auto" w:fill="auto"/>
          </w:tcPr>
          <w:p w:rsidR="00AD47A5" w:rsidRPr="002A4B5D" w:rsidRDefault="00AD47A5" w:rsidP="003A7F4E"/>
        </w:tc>
      </w:tr>
      <w:tr w:rsidR="00AD47A5" w:rsidRPr="004F1FD9" w:rsidTr="003A7F4E">
        <w:trPr>
          <w:trHeight w:val="583"/>
          <w:jc w:val="center"/>
        </w:trPr>
        <w:tc>
          <w:tcPr>
            <w:tcW w:w="1201" w:type="dxa"/>
            <w:shd w:val="clear" w:color="auto" w:fill="auto"/>
          </w:tcPr>
          <w:p w:rsidR="00AD47A5" w:rsidRPr="00350AF3" w:rsidRDefault="00AD47A5" w:rsidP="003A7F4E">
            <w:r>
              <w:t>17</w:t>
            </w:r>
            <w:r w:rsidRPr="00D75133">
              <w:t>:</w:t>
            </w:r>
            <w:r>
              <w:t>55</w:t>
            </w:r>
            <w:r w:rsidRPr="00D75133">
              <w:t xml:space="preserve"> – 1</w:t>
            </w:r>
            <w:r>
              <w:t>8</w:t>
            </w:r>
            <w:r w:rsidRPr="00D75133">
              <w:t>:</w:t>
            </w:r>
            <w:r>
              <w:t>00</w:t>
            </w:r>
          </w:p>
        </w:tc>
        <w:tc>
          <w:tcPr>
            <w:tcW w:w="4754" w:type="dxa"/>
            <w:shd w:val="clear" w:color="auto" w:fill="auto"/>
          </w:tcPr>
          <w:p w:rsidR="00AD47A5" w:rsidRPr="004F1FD9" w:rsidRDefault="00AD47A5" w:rsidP="003A7F4E">
            <w:pPr>
              <w:jc w:val="center"/>
              <w:rPr>
                <w:b/>
              </w:rPr>
            </w:pPr>
            <w:r>
              <w:rPr>
                <w:b/>
              </w:rPr>
              <w:t>Подведение итогов конференции</w:t>
            </w:r>
          </w:p>
        </w:tc>
        <w:tc>
          <w:tcPr>
            <w:tcW w:w="3534" w:type="dxa"/>
            <w:shd w:val="clear" w:color="auto" w:fill="auto"/>
          </w:tcPr>
          <w:p w:rsidR="00AD47A5" w:rsidRPr="004F1FD9" w:rsidRDefault="00AD47A5" w:rsidP="003A7F4E">
            <w:pPr>
              <w:jc w:val="center"/>
            </w:pPr>
          </w:p>
        </w:tc>
      </w:tr>
    </w:tbl>
    <w:p w:rsidR="00AD47A5" w:rsidRPr="001E28FB" w:rsidRDefault="00AD47A5" w:rsidP="00AD47A5">
      <w:pPr>
        <w:jc w:val="center"/>
        <w:rPr>
          <w:b/>
          <w:sz w:val="32"/>
          <w:szCs w:val="32"/>
        </w:rPr>
      </w:pPr>
    </w:p>
    <w:p w:rsidR="00B50A5D" w:rsidRDefault="00B50A5D"/>
    <w:p w:rsidR="00171DBA" w:rsidRDefault="00171DBA"/>
    <w:sectPr w:rsidR="00171DBA" w:rsidSect="00DA561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67" w:right="850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E6" w:rsidRDefault="00272EE6">
      <w:r>
        <w:separator/>
      </w:r>
    </w:p>
  </w:endnote>
  <w:endnote w:type="continuationSeparator" w:id="0">
    <w:p w:rsidR="00272EE6" w:rsidRDefault="0027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99" w:rsidRDefault="00AD47A5" w:rsidP="008119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B99" w:rsidRDefault="00272EE6" w:rsidP="00941B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99" w:rsidRDefault="00272EE6" w:rsidP="00941B0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19" w:rsidRPr="00045D09" w:rsidRDefault="00AD47A5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1CAF8" wp14:editId="0EA48555">
              <wp:simplePos x="0" y="0"/>
              <wp:positionH relativeFrom="column">
                <wp:posOffset>2717165</wp:posOffset>
              </wp:positionH>
              <wp:positionV relativeFrom="paragraph">
                <wp:posOffset>3810</wp:posOffset>
              </wp:positionV>
              <wp:extent cx="768350" cy="291465"/>
              <wp:effectExtent l="0" t="0" r="12700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3.95pt;margin-top:.3pt;width:60.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E6" w:rsidRDefault="00272EE6">
      <w:r>
        <w:separator/>
      </w:r>
    </w:p>
  </w:footnote>
  <w:footnote w:type="continuationSeparator" w:id="0">
    <w:p w:rsidR="00272EE6" w:rsidRDefault="0027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76" w:rsidRPr="00045D09" w:rsidRDefault="00272EE6" w:rsidP="00883C68">
    <w:pPr>
      <w:pStyle w:val="a6"/>
      <w:tabs>
        <w:tab w:val="left" w:pos="616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3"/>
    <w:rsid w:val="00171DBA"/>
    <w:rsid w:val="00272EE6"/>
    <w:rsid w:val="00541FF5"/>
    <w:rsid w:val="005E1DFA"/>
    <w:rsid w:val="006213BE"/>
    <w:rsid w:val="006B12FD"/>
    <w:rsid w:val="006D7654"/>
    <w:rsid w:val="00831693"/>
    <w:rsid w:val="0091594A"/>
    <w:rsid w:val="00971B64"/>
    <w:rsid w:val="009B69B9"/>
    <w:rsid w:val="009F472E"/>
    <w:rsid w:val="00A43700"/>
    <w:rsid w:val="00AD47A5"/>
    <w:rsid w:val="00B24FCE"/>
    <w:rsid w:val="00B50A5D"/>
    <w:rsid w:val="00D77C88"/>
    <w:rsid w:val="00F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D47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4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47A5"/>
  </w:style>
  <w:style w:type="paragraph" w:styleId="a6">
    <w:name w:val="header"/>
    <w:basedOn w:val="a"/>
    <w:link w:val="a7"/>
    <w:rsid w:val="00AD47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4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71DBA"/>
    <w:pPr>
      <w:spacing w:before="80" w:line="280" w:lineRule="exact"/>
      <w:jc w:val="center"/>
    </w:pPr>
    <w:rPr>
      <w:rFonts w:ascii="EuropeExt08" w:hAnsi="EuropeExt08"/>
      <w:b/>
      <w:sz w:val="26"/>
    </w:rPr>
  </w:style>
  <w:style w:type="character" w:customStyle="1" w:styleId="20">
    <w:name w:val="Основной текст 2 Знак"/>
    <w:basedOn w:val="a0"/>
    <w:link w:val="2"/>
    <w:semiHidden/>
    <w:rsid w:val="00171DBA"/>
    <w:rPr>
      <w:rFonts w:ascii="EuropeExt08" w:eastAsia="Times New Roman" w:hAnsi="EuropeExt08" w:cs="Times New Roman"/>
      <w:b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71DBA"/>
    <w:rPr>
      <w:rFonts w:ascii="Arial" w:hAnsi="Arial"/>
      <w:b/>
      <w:szCs w:val="28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71DBA"/>
    <w:rPr>
      <w:rFonts w:ascii="Arial" w:eastAsia="Times New Roman" w:hAnsi="Arial" w:cs="Times New Roman"/>
      <w:b/>
      <w:sz w:val="24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43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7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D47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4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47A5"/>
  </w:style>
  <w:style w:type="paragraph" w:styleId="a6">
    <w:name w:val="header"/>
    <w:basedOn w:val="a"/>
    <w:link w:val="a7"/>
    <w:rsid w:val="00AD47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4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71DBA"/>
    <w:pPr>
      <w:spacing w:before="80" w:line="280" w:lineRule="exact"/>
      <w:jc w:val="center"/>
    </w:pPr>
    <w:rPr>
      <w:rFonts w:ascii="EuropeExt08" w:hAnsi="EuropeExt08"/>
      <w:b/>
      <w:sz w:val="26"/>
    </w:rPr>
  </w:style>
  <w:style w:type="character" w:customStyle="1" w:styleId="20">
    <w:name w:val="Основной текст 2 Знак"/>
    <w:basedOn w:val="a0"/>
    <w:link w:val="2"/>
    <w:semiHidden/>
    <w:rsid w:val="00171DBA"/>
    <w:rPr>
      <w:rFonts w:ascii="EuropeExt08" w:eastAsia="Times New Roman" w:hAnsi="EuropeExt08" w:cs="Times New Roman"/>
      <w:b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71DBA"/>
    <w:rPr>
      <w:rFonts w:ascii="Arial" w:hAnsi="Arial"/>
      <w:b/>
      <w:szCs w:val="28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71DBA"/>
    <w:rPr>
      <w:rFonts w:ascii="Arial" w:eastAsia="Times New Roman" w:hAnsi="Arial" w:cs="Times New Roman"/>
      <w:b/>
      <w:sz w:val="24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43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Лопушняк Анна</cp:lastModifiedBy>
  <cp:revision>2</cp:revision>
  <cp:lastPrinted>2018-04-18T08:48:00Z</cp:lastPrinted>
  <dcterms:created xsi:type="dcterms:W3CDTF">2018-04-19T13:07:00Z</dcterms:created>
  <dcterms:modified xsi:type="dcterms:W3CDTF">2018-04-19T13:07:00Z</dcterms:modified>
</cp:coreProperties>
</file>